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6" w:rsidRDefault="00A54A06" w:rsidP="00BD5A7D">
      <w:pPr>
        <w:jc w:val="center"/>
        <w:rPr>
          <w:b/>
          <w:sz w:val="40"/>
          <w:szCs w:val="40"/>
          <w:u w:val="single"/>
        </w:rPr>
      </w:pPr>
    </w:p>
    <w:p w:rsidR="002166C5" w:rsidRDefault="007D49BF" w:rsidP="00BD5A7D">
      <w:pPr>
        <w:jc w:val="center"/>
        <w:rPr>
          <w:b/>
          <w:sz w:val="40"/>
          <w:szCs w:val="40"/>
          <w:u w:val="single"/>
        </w:rPr>
      </w:pPr>
      <w:r w:rsidRPr="00BD5A7D">
        <w:rPr>
          <w:b/>
          <w:sz w:val="40"/>
          <w:szCs w:val="40"/>
          <w:u w:val="single"/>
        </w:rPr>
        <w:t xml:space="preserve">Preparazione </w:t>
      </w:r>
      <w:proofErr w:type="spellStart"/>
      <w:r w:rsidRPr="00BD5A7D">
        <w:rPr>
          <w:b/>
          <w:sz w:val="40"/>
          <w:szCs w:val="40"/>
          <w:u w:val="single"/>
        </w:rPr>
        <w:t>antimeteorica</w:t>
      </w:r>
      <w:proofErr w:type="spellEnd"/>
      <w:r w:rsidR="00A54A06">
        <w:rPr>
          <w:b/>
          <w:sz w:val="40"/>
          <w:szCs w:val="40"/>
          <w:u w:val="single"/>
        </w:rPr>
        <w:t xml:space="preserve"> agli esami ecografici</w:t>
      </w:r>
      <w:r w:rsidRPr="00BD5A7D">
        <w:rPr>
          <w:b/>
          <w:sz w:val="40"/>
          <w:szCs w:val="40"/>
          <w:u w:val="single"/>
        </w:rPr>
        <w:t>.</w:t>
      </w:r>
    </w:p>
    <w:p w:rsidR="009A12B4" w:rsidRPr="009A12B4" w:rsidRDefault="009A12B4" w:rsidP="00BD5A7D">
      <w:pPr>
        <w:jc w:val="center"/>
        <w:rPr>
          <w:sz w:val="20"/>
          <w:szCs w:val="20"/>
        </w:rPr>
      </w:pPr>
      <w:r>
        <w:rPr>
          <w:sz w:val="20"/>
          <w:szCs w:val="20"/>
        </w:rPr>
        <w:t>(previa autorizzazione del Medico Curante per dosi e assenza di controindicazioni)</w:t>
      </w:r>
    </w:p>
    <w:p w:rsidR="007D49BF" w:rsidRDefault="007D49BF" w:rsidP="00A54A06">
      <w:pPr>
        <w:pStyle w:val="Paragrafoelenco"/>
        <w:numPr>
          <w:ilvl w:val="0"/>
          <w:numId w:val="1"/>
        </w:numPr>
      </w:pPr>
      <w:r>
        <w:t xml:space="preserve">Nei </w:t>
      </w:r>
      <w:proofErr w:type="gramStart"/>
      <w:r>
        <w:t>5</w:t>
      </w:r>
      <w:proofErr w:type="gramEnd"/>
      <w:r>
        <w:t xml:space="preserve"> giorni precedenti l’esame assumere </w:t>
      </w:r>
      <w:r w:rsidR="009A12B4">
        <w:t>1-</w:t>
      </w:r>
      <w:r>
        <w:t xml:space="preserve">2 </w:t>
      </w:r>
      <w:proofErr w:type="spellStart"/>
      <w:r>
        <w:t>cp</w:t>
      </w:r>
      <w:proofErr w:type="spellEnd"/>
      <w:r>
        <w:t xml:space="preserve"> di </w:t>
      </w:r>
      <w:proofErr w:type="spellStart"/>
      <w:r w:rsidRPr="00A54A06">
        <w:rPr>
          <w:b/>
        </w:rPr>
        <w:t>Elgasin</w:t>
      </w:r>
      <w:proofErr w:type="spellEnd"/>
      <w:r>
        <w:t xml:space="preserve"> prima dei pasti princ</w:t>
      </w:r>
      <w:r w:rsidR="009A12B4">
        <w:t xml:space="preserve">ipali (colazione, pranzo, cena). </w:t>
      </w:r>
    </w:p>
    <w:p w:rsidR="007D49BF" w:rsidRDefault="007D49BF" w:rsidP="00A54A06">
      <w:pPr>
        <w:pStyle w:val="Paragrafoelenco"/>
        <w:numPr>
          <w:ilvl w:val="0"/>
          <w:numId w:val="1"/>
        </w:numPr>
      </w:pPr>
      <w:r>
        <w:t xml:space="preserve">Nei </w:t>
      </w:r>
      <w:proofErr w:type="gramStart"/>
      <w:r>
        <w:t>5</w:t>
      </w:r>
      <w:proofErr w:type="gramEnd"/>
      <w:r>
        <w:t xml:space="preserve"> giorni precedenti l’esame seguire questa tabella alimentare: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D49BF" w:rsidRPr="00BD5A7D" w:rsidTr="007D49BF">
        <w:tc>
          <w:tcPr>
            <w:tcW w:w="3259" w:type="dxa"/>
          </w:tcPr>
          <w:p w:rsidR="007D49BF" w:rsidRPr="00BD5A7D" w:rsidRDefault="007D49BF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Tipo di alimenti</w:t>
            </w:r>
          </w:p>
        </w:tc>
        <w:tc>
          <w:tcPr>
            <w:tcW w:w="3259" w:type="dxa"/>
          </w:tcPr>
          <w:p w:rsidR="007D49BF" w:rsidRPr="00BD5A7D" w:rsidRDefault="007D49BF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Consentiti</w:t>
            </w:r>
          </w:p>
        </w:tc>
        <w:tc>
          <w:tcPr>
            <w:tcW w:w="3260" w:type="dxa"/>
          </w:tcPr>
          <w:p w:rsidR="007D49BF" w:rsidRPr="00BD5A7D" w:rsidRDefault="007D49BF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Non consentiti</w:t>
            </w:r>
          </w:p>
        </w:tc>
      </w:tr>
      <w:tr w:rsidR="007D49BF" w:rsidTr="007D49BF">
        <w:tc>
          <w:tcPr>
            <w:tcW w:w="3259" w:type="dxa"/>
          </w:tcPr>
          <w:p w:rsidR="007D49BF" w:rsidRPr="00BD5A7D" w:rsidRDefault="007D49BF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Farinacei</w:t>
            </w:r>
          </w:p>
        </w:tc>
        <w:tc>
          <w:tcPr>
            <w:tcW w:w="3259" w:type="dxa"/>
          </w:tcPr>
          <w:p w:rsidR="007D49BF" w:rsidRPr="00A54A06" w:rsidRDefault="007D49BF" w:rsidP="007D49BF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Pane di farina 00 (doppio zero)</w:t>
            </w:r>
            <w:r w:rsidR="00F2570C" w:rsidRPr="00A54A06">
              <w:rPr>
                <w:sz w:val="18"/>
                <w:szCs w:val="18"/>
              </w:rPr>
              <w:t xml:space="preserve">, </w:t>
            </w:r>
            <w:proofErr w:type="spellStart"/>
            <w:r w:rsidR="00F2570C" w:rsidRPr="00A54A06">
              <w:rPr>
                <w:sz w:val="18"/>
                <w:szCs w:val="18"/>
              </w:rPr>
              <w:t>Crackers</w:t>
            </w:r>
            <w:proofErr w:type="spellEnd"/>
            <w:r w:rsidR="00F2570C" w:rsidRPr="00A54A06">
              <w:rPr>
                <w:sz w:val="18"/>
                <w:szCs w:val="18"/>
              </w:rPr>
              <w:t>, Biscotti</w:t>
            </w:r>
          </w:p>
        </w:tc>
        <w:tc>
          <w:tcPr>
            <w:tcW w:w="3260" w:type="dxa"/>
          </w:tcPr>
          <w:p w:rsidR="007D49BF" w:rsidRPr="00A54A06" w:rsidRDefault="00F2570C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Prodotti con farina integrale, prodotti contenenti crusca, prodotti a base di granturco / farina d’avena, pop-</w:t>
            </w:r>
            <w:proofErr w:type="spellStart"/>
            <w:r w:rsidRPr="00A54A06">
              <w:rPr>
                <w:sz w:val="18"/>
                <w:szCs w:val="18"/>
              </w:rPr>
              <w:t>corn</w:t>
            </w:r>
            <w:proofErr w:type="spellEnd"/>
            <w:r w:rsidRPr="00A54A06">
              <w:rPr>
                <w:sz w:val="18"/>
                <w:szCs w:val="18"/>
              </w:rPr>
              <w:t xml:space="preserve">, cereali a chicchi </w:t>
            </w:r>
            <w:proofErr w:type="gramStart"/>
            <w:r w:rsidRPr="00A54A06">
              <w:rPr>
                <w:sz w:val="18"/>
                <w:szCs w:val="18"/>
              </w:rPr>
              <w:t>interi</w:t>
            </w:r>
            <w:proofErr w:type="gramEnd"/>
          </w:p>
        </w:tc>
      </w:tr>
      <w:tr w:rsidR="00F2570C" w:rsidTr="007D49BF">
        <w:tc>
          <w:tcPr>
            <w:tcW w:w="3259" w:type="dxa"/>
          </w:tcPr>
          <w:p w:rsidR="00F2570C" w:rsidRPr="00BD5A7D" w:rsidRDefault="00F2570C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Dolci</w:t>
            </w:r>
          </w:p>
        </w:tc>
        <w:tc>
          <w:tcPr>
            <w:tcW w:w="3259" w:type="dxa"/>
          </w:tcPr>
          <w:p w:rsidR="00F2570C" w:rsidRPr="00A54A06" w:rsidRDefault="00F2570C" w:rsidP="007D49BF">
            <w:pPr>
              <w:rPr>
                <w:sz w:val="18"/>
                <w:szCs w:val="18"/>
              </w:rPr>
            </w:pPr>
            <w:proofErr w:type="gramStart"/>
            <w:r w:rsidRPr="00A54A06">
              <w:rPr>
                <w:sz w:val="18"/>
                <w:szCs w:val="18"/>
              </w:rPr>
              <w:t>Torte e biscotti semplici, ghiaccioli, yogurt naturale con pochi grassi</w:t>
            </w:r>
            <w:r w:rsidR="00215847" w:rsidRPr="00A54A06">
              <w:rPr>
                <w:sz w:val="18"/>
                <w:szCs w:val="18"/>
              </w:rPr>
              <w:t xml:space="preserve"> (0,1%)</w:t>
            </w:r>
            <w:r w:rsidRPr="00A54A06">
              <w:rPr>
                <w:sz w:val="18"/>
                <w:szCs w:val="18"/>
              </w:rPr>
              <w:t>, crema pasticcera, gelatine, gelato senza cioccolato né nocci</w:t>
            </w:r>
            <w:proofErr w:type="gramEnd"/>
            <w:r w:rsidRPr="00A54A06">
              <w:rPr>
                <w:sz w:val="18"/>
                <w:szCs w:val="18"/>
              </w:rPr>
              <w:t>ole</w:t>
            </w:r>
          </w:p>
        </w:tc>
        <w:tc>
          <w:tcPr>
            <w:tcW w:w="3260" w:type="dxa"/>
          </w:tcPr>
          <w:p w:rsidR="00F2570C" w:rsidRPr="00A54A06" w:rsidRDefault="00F2570C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Cioccolato, alimenti con farina integrale e yogurt con pezzi di frutta</w:t>
            </w:r>
          </w:p>
        </w:tc>
      </w:tr>
      <w:tr w:rsidR="00F2570C" w:rsidTr="007D49BF">
        <w:tc>
          <w:tcPr>
            <w:tcW w:w="3259" w:type="dxa"/>
          </w:tcPr>
          <w:p w:rsidR="00F2570C" w:rsidRPr="00BD5A7D" w:rsidRDefault="00F2570C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Frutta</w:t>
            </w:r>
          </w:p>
        </w:tc>
        <w:tc>
          <w:tcPr>
            <w:tcW w:w="3259" w:type="dxa"/>
          </w:tcPr>
          <w:p w:rsidR="00F2570C" w:rsidRPr="00A54A06" w:rsidRDefault="00F2570C" w:rsidP="007D49BF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Banane mature e sciroppi, succhi, centrifugati</w:t>
            </w:r>
          </w:p>
        </w:tc>
        <w:tc>
          <w:tcPr>
            <w:tcW w:w="3260" w:type="dxa"/>
          </w:tcPr>
          <w:p w:rsidR="00F2570C" w:rsidRPr="00A54A06" w:rsidRDefault="00215847">
            <w:pPr>
              <w:rPr>
                <w:sz w:val="18"/>
                <w:szCs w:val="18"/>
              </w:rPr>
            </w:pPr>
            <w:proofErr w:type="gramStart"/>
            <w:r w:rsidRPr="00A54A06">
              <w:rPr>
                <w:sz w:val="18"/>
                <w:szCs w:val="18"/>
              </w:rPr>
              <w:t>Frutta secca, cocco, frutti di bosco, frutta non cotta, nocciole e altri semi</w:t>
            </w:r>
            <w:proofErr w:type="gramEnd"/>
          </w:p>
        </w:tc>
      </w:tr>
      <w:tr w:rsidR="00215847" w:rsidTr="007D49BF">
        <w:tc>
          <w:tcPr>
            <w:tcW w:w="3259" w:type="dxa"/>
          </w:tcPr>
          <w:p w:rsidR="00215847" w:rsidRPr="00BD5A7D" w:rsidRDefault="00215847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Verdure</w:t>
            </w:r>
          </w:p>
        </w:tc>
        <w:tc>
          <w:tcPr>
            <w:tcW w:w="3259" w:type="dxa"/>
          </w:tcPr>
          <w:p w:rsidR="00215847" w:rsidRPr="00A54A06" w:rsidRDefault="00215847" w:rsidP="007D49BF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 xml:space="preserve">Patate bianche bollite senza la buccia, </w:t>
            </w:r>
            <w:proofErr w:type="gramStart"/>
            <w:r w:rsidRPr="00A54A06">
              <w:rPr>
                <w:sz w:val="18"/>
                <w:szCs w:val="18"/>
              </w:rPr>
              <w:t>carote</w:t>
            </w:r>
            <w:proofErr w:type="gramEnd"/>
          </w:p>
        </w:tc>
        <w:tc>
          <w:tcPr>
            <w:tcW w:w="3260" w:type="dxa"/>
          </w:tcPr>
          <w:p w:rsidR="00215847" w:rsidRPr="00A54A06" w:rsidRDefault="00215847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 xml:space="preserve">Tutte le altre verdure comprendendo verdure fritte o crude, broccoli, cavolo, cavolfiore, spinaci, piselli, mais e verdure con </w:t>
            </w:r>
            <w:proofErr w:type="gramStart"/>
            <w:r w:rsidRPr="00A54A06">
              <w:rPr>
                <w:sz w:val="18"/>
                <w:szCs w:val="18"/>
              </w:rPr>
              <w:t>semi</w:t>
            </w:r>
            <w:proofErr w:type="gramEnd"/>
          </w:p>
        </w:tc>
      </w:tr>
      <w:tr w:rsidR="00215847" w:rsidTr="007D49BF">
        <w:tc>
          <w:tcPr>
            <w:tcW w:w="3259" w:type="dxa"/>
          </w:tcPr>
          <w:p w:rsidR="00215847" w:rsidRPr="00BD5A7D" w:rsidRDefault="00215847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Condimenti</w:t>
            </w:r>
          </w:p>
        </w:tc>
        <w:tc>
          <w:tcPr>
            <w:tcW w:w="3259" w:type="dxa"/>
          </w:tcPr>
          <w:p w:rsidR="00215847" w:rsidRPr="00A54A06" w:rsidRDefault="00215847" w:rsidP="007D49BF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Olio di oliva, margarina, maionese leggera (light)</w:t>
            </w:r>
          </w:p>
        </w:tc>
        <w:tc>
          <w:tcPr>
            <w:tcW w:w="3260" w:type="dxa"/>
          </w:tcPr>
          <w:p w:rsidR="00215847" w:rsidRPr="00A54A06" w:rsidRDefault="00215847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Burro, strutto</w:t>
            </w:r>
          </w:p>
        </w:tc>
      </w:tr>
      <w:tr w:rsidR="00215847" w:rsidTr="007D49BF">
        <w:tc>
          <w:tcPr>
            <w:tcW w:w="3259" w:type="dxa"/>
          </w:tcPr>
          <w:p w:rsidR="00215847" w:rsidRPr="00BD5A7D" w:rsidRDefault="00215847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Carne e Formaggi</w:t>
            </w:r>
          </w:p>
        </w:tc>
        <w:tc>
          <w:tcPr>
            <w:tcW w:w="3259" w:type="dxa"/>
          </w:tcPr>
          <w:p w:rsidR="00215847" w:rsidRPr="00A54A06" w:rsidRDefault="00215847" w:rsidP="007D49BF">
            <w:pPr>
              <w:rPr>
                <w:sz w:val="18"/>
                <w:szCs w:val="18"/>
              </w:rPr>
            </w:pPr>
            <w:proofErr w:type="gramStart"/>
            <w:r w:rsidRPr="00A54A06">
              <w:rPr>
                <w:sz w:val="18"/>
                <w:szCs w:val="18"/>
              </w:rPr>
              <w:t>Carne di pollo e/o tacchino, pesce, frutti di mare, uova, formaggi magri</w:t>
            </w:r>
            <w:proofErr w:type="gramEnd"/>
          </w:p>
        </w:tc>
        <w:tc>
          <w:tcPr>
            <w:tcW w:w="3260" w:type="dxa"/>
          </w:tcPr>
          <w:p w:rsidR="00215847" w:rsidRPr="00A54A06" w:rsidRDefault="00215847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Carni rosse, formaggio da latte intero</w:t>
            </w:r>
          </w:p>
        </w:tc>
      </w:tr>
      <w:tr w:rsidR="00215847" w:rsidTr="007D49BF">
        <w:tc>
          <w:tcPr>
            <w:tcW w:w="3259" w:type="dxa"/>
          </w:tcPr>
          <w:p w:rsidR="00215847" w:rsidRPr="00BD5A7D" w:rsidRDefault="00215847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Brodi</w:t>
            </w:r>
          </w:p>
        </w:tc>
        <w:tc>
          <w:tcPr>
            <w:tcW w:w="3259" w:type="dxa"/>
          </w:tcPr>
          <w:p w:rsidR="00215847" w:rsidRPr="00A54A06" w:rsidRDefault="00215847" w:rsidP="00215847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 xml:space="preserve">Brodo vegetale (carote, patate) eliminando le parti solide delle </w:t>
            </w:r>
            <w:proofErr w:type="gramStart"/>
            <w:r w:rsidRPr="00A54A06">
              <w:rPr>
                <w:sz w:val="18"/>
                <w:szCs w:val="18"/>
              </w:rPr>
              <w:t>verdure</w:t>
            </w:r>
            <w:proofErr w:type="gramEnd"/>
          </w:p>
        </w:tc>
        <w:tc>
          <w:tcPr>
            <w:tcW w:w="3260" w:type="dxa"/>
          </w:tcPr>
          <w:p w:rsidR="00215847" w:rsidRPr="00A54A06" w:rsidRDefault="00215847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>Passati di verdura</w:t>
            </w:r>
          </w:p>
        </w:tc>
      </w:tr>
      <w:tr w:rsidR="00215847" w:rsidTr="007D49BF">
        <w:tc>
          <w:tcPr>
            <w:tcW w:w="3259" w:type="dxa"/>
          </w:tcPr>
          <w:p w:rsidR="00215847" w:rsidRPr="00BD5A7D" w:rsidRDefault="00215847">
            <w:pPr>
              <w:rPr>
                <w:b/>
                <w:i/>
              </w:rPr>
            </w:pPr>
            <w:r w:rsidRPr="00BD5A7D">
              <w:rPr>
                <w:b/>
                <w:i/>
              </w:rPr>
              <w:t>Bevande</w:t>
            </w:r>
          </w:p>
        </w:tc>
        <w:tc>
          <w:tcPr>
            <w:tcW w:w="3259" w:type="dxa"/>
          </w:tcPr>
          <w:p w:rsidR="00215847" w:rsidRPr="00A54A06" w:rsidRDefault="00215847" w:rsidP="00215847">
            <w:pPr>
              <w:rPr>
                <w:sz w:val="18"/>
                <w:szCs w:val="18"/>
              </w:rPr>
            </w:pPr>
            <w:proofErr w:type="gramStart"/>
            <w:r w:rsidRPr="00A54A06">
              <w:rPr>
                <w:sz w:val="18"/>
                <w:szCs w:val="18"/>
              </w:rPr>
              <w:t>Latte scremato e senza lattosio, tea o caffè decaffeinati, succhi di frutta senza polpa</w:t>
            </w:r>
            <w:proofErr w:type="gramEnd"/>
          </w:p>
        </w:tc>
        <w:tc>
          <w:tcPr>
            <w:tcW w:w="3260" w:type="dxa"/>
          </w:tcPr>
          <w:p w:rsidR="00215847" w:rsidRPr="00A54A06" w:rsidRDefault="00215847">
            <w:pPr>
              <w:rPr>
                <w:sz w:val="18"/>
                <w:szCs w:val="18"/>
              </w:rPr>
            </w:pPr>
            <w:r w:rsidRPr="00A54A06">
              <w:rPr>
                <w:sz w:val="18"/>
                <w:szCs w:val="18"/>
              </w:rPr>
              <w:t xml:space="preserve">Caffè espresso, cappuccino, latte intero, succhi di frutta con polpa, bevande </w:t>
            </w:r>
            <w:proofErr w:type="gramStart"/>
            <w:r w:rsidRPr="00A54A06">
              <w:rPr>
                <w:sz w:val="18"/>
                <w:szCs w:val="18"/>
              </w:rPr>
              <w:t>alcooliche</w:t>
            </w:r>
            <w:proofErr w:type="gramEnd"/>
            <w:r w:rsidRPr="00A54A06">
              <w:rPr>
                <w:sz w:val="18"/>
                <w:szCs w:val="18"/>
              </w:rPr>
              <w:t xml:space="preserve"> di qualsiasi tipo</w:t>
            </w:r>
          </w:p>
        </w:tc>
      </w:tr>
    </w:tbl>
    <w:p w:rsidR="007D49BF" w:rsidRDefault="007D49BF"/>
    <w:p w:rsidR="00BD5A7D" w:rsidRDefault="00BD5A7D" w:rsidP="00A54A06">
      <w:pPr>
        <w:pStyle w:val="Paragrafoelenco"/>
        <w:numPr>
          <w:ilvl w:val="0"/>
          <w:numId w:val="2"/>
        </w:numPr>
      </w:pPr>
      <w:r>
        <w:t xml:space="preserve">Nei </w:t>
      </w:r>
      <w:proofErr w:type="gramStart"/>
      <w:r>
        <w:t>5</w:t>
      </w:r>
      <w:proofErr w:type="gramEnd"/>
      <w:r>
        <w:t xml:space="preserve"> giorni precedenti l’esame bere quanta più acqua possibile comunque non meno di 1,5 litri al giorno, meglio se non durante i pasti</w:t>
      </w:r>
      <w:r w:rsidR="009A12B4">
        <w:t>.</w:t>
      </w:r>
    </w:p>
    <w:p w:rsidR="006B1EB4" w:rsidRDefault="00BD5A7D" w:rsidP="00A54A06">
      <w:pPr>
        <w:pStyle w:val="Paragrafoelenco"/>
        <w:numPr>
          <w:ilvl w:val="0"/>
          <w:numId w:val="2"/>
        </w:numPr>
      </w:pPr>
      <w:r>
        <w:t>Il giorno dell’esame rimanere a digiuno per otto ore, bevendo acqua o tea diluito</w:t>
      </w:r>
      <w:r w:rsidR="007E2560">
        <w:t xml:space="preserve">, anche </w:t>
      </w:r>
      <w:r w:rsidR="009A12B4">
        <w:t xml:space="preserve">moderatamente </w:t>
      </w:r>
      <w:r w:rsidR="007E2560">
        <w:t xml:space="preserve">zuccherati se non </w:t>
      </w:r>
      <w:r w:rsidR="00237E85">
        <w:t xml:space="preserve">si </w:t>
      </w:r>
      <w:proofErr w:type="gramStart"/>
      <w:r w:rsidR="00237E85">
        <w:t>è</w:t>
      </w:r>
      <w:proofErr w:type="gramEnd"/>
      <w:r w:rsidR="00237E85">
        <w:t xml:space="preserve"> </w:t>
      </w:r>
      <w:r w:rsidR="007E2560">
        <w:t>diabetici,</w:t>
      </w:r>
      <w:r>
        <w:t xml:space="preserve"> durante il digiuno, prima dell</w:t>
      </w:r>
      <w:r w:rsidR="006B1EB4">
        <w:t>’esame</w:t>
      </w:r>
      <w:r w:rsidR="009A12B4">
        <w:t>.</w:t>
      </w:r>
    </w:p>
    <w:p w:rsidR="006B1EB4" w:rsidRDefault="006B1EB4" w:rsidP="00A54A06">
      <w:pPr>
        <w:pStyle w:val="Paragrafoelenco"/>
        <w:numPr>
          <w:ilvl w:val="0"/>
          <w:numId w:val="2"/>
        </w:numPr>
      </w:pPr>
      <w:proofErr w:type="gramStart"/>
      <w:r>
        <w:t xml:space="preserve">Il giorno dell’esame in caso di stipsi usare un </w:t>
      </w:r>
      <w:proofErr w:type="spellStart"/>
      <w:r>
        <w:t>microclisma</w:t>
      </w:r>
      <w:proofErr w:type="spellEnd"/>
      <w:r>
        <w:t xml:space="preserve"> di </w:t>
      </w:r>
      <w:proofErr w:type="spellStart"/>
      <w:r>
        <w:t>gicerina</w:t>
      </w:r>
      <w:proofErr w:type="spellEnd"/>
      <w:r>
        <w:t xml:space="preserve"> (tipo </w:t>
      </w:r>
      <w:proofErr w:type="spellStart"/>
      <w:r>
        <w:t>Melilax</w:t>
      </w:r>
      <w:proofErr w:type="spellEnd"/>
      <w:r>
        <w:t xml:space="preserve"> o similari)</w:t>
      </w:r>
      <w:r w:rsidR="009A12B4">
        <w:t>.</w:t>
      </w:r>
      <w:proofErr w:type="gramEnd"/>
    </w:p>
    <w:p w:rsidR="00BD5A7D" w:rsidRDefault="006B1EB4" w:rsidP="00A54A06">
      <w:pPr>
        <w:pStyle w:val="Paragrafoelenco"/>
        <w:numPr>
          <w:ilvl w:val="0"/>
          <w:numId w:val="2"/>
        </w:numPr>
      </w:pPr>
      <w:proofErr w:type="gramStart"/>
      <w:r>
        <w:t>Il giorno dell’esame n</w:t>
      </w:r>
      <w:r w:rsidR="00BD5A7D">
        <w:t>on urinare nell</w:t>
      </w:r>
      <w:r>
        <w:t>’ultima ora prima dell’esame</w:t>
      </w:r>
      <w:proofErr w:type="gramEnd"/>
      <w:r w:rsidR="009A12B4">
        <w:t>.</w:t>
      </w:r>
      <w:bookmarkStart w:id="0" w:name="_GoBack"/>
      <w:bookmarkEnd w:id="0"/>
    </w:p>
    <w:sectPr w:rsidR="00BD5A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50" w:rsidRDefault="000F1850" w:rsidP="00BD5A7D">
      <w:pPr>
        <w:spacing w:after="0" w:line="240" w:lineRule="auto"/>
      </w:pPr>
      <w:r>
        <w:separator/>
      </w:r>
    </w:p>
  </w:endnote>
  <w:endnote w:type="continuationSeparator" w:id="0">
    <w:p w:rsidR="000F1850" w:rsidRDefault="000F1850" w:rsidP="00BD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50" w:rsidRDefault="000F1850" w:rsidP="00BD5A7D">
      <w:pPr>
        <w:spacing w:after="0" w:line="240" w:lineRule="auto"/>
      </w:pPr>
      <w:r>
        <w:separator/>
      </w:r>
    </w:p>
  </w:footnote>
  <w:footnote w:type="continuationSeparator" w:id="0">
    <w:p w:rsidR="000F1850" w:rsidRDefault="000F1850" w:rsidP="00BD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7D" w:rsidRPr="00BD5A7D" w:rsidRDefault="00BD5A7D">
    <w:pPr>
      <w:pStyle w:val="Intestazione"/>
      <w:rPr>
        <w:b/>
      </w:rPr>
    </w:pPr>
    <w:proofErr w:type="gramStart"/>
    <w:r w:rsidRPr="00BD5A7D">
      <w:rPr>
        <w:b/>
      </w:rPr>
      <w:t>Dr.</w:t>
    </w:r>
    <w:proofErr w:type="gramEnd"/>
    <w:r w:rsidRPr="00BD5A7D">
      <w:rPr>
        <w:b/>
      </w:rPr>
      <w:t xml:space="preserve"> Mario F. A. Massa</w:t>
    </w:r>
  </w:p>
  <w:p w:rsidR="00BD5A7D" w:rsidRPr="00BD5A7D" w:rsidRDefault="00BD5A7D">
    <w:pPr>
      <w:pStyle w:val="Intestazione"/>
      <w:rPr>
        <w:sz w:val="14"/>
        <w:szCs w:val="14"/>
      </w:rPr>
    </w:pPr>
    <w:r w:rsidRPr="00BD5A7D">
      <w:rPr>
        <w:sz w:val="14"/>
        <w:szCs w:val="14"/>
      </w:rPr>
      <w:t>Medico-Chirurgo</w:t>
    </w:r>
  </w:p>
  <w:p w:rsidR="00BD5A7D" w:rsidRPr="00BD5A7D" w:rsidRDefault="00BD5A7D">
    <w:pPr>
      <w:pStyle w:val="Intestazione"/>
      <w:rPr>
        <w:sz w:val="14"/>
        <w:szCs w:val="14"/>
      </w:rPr>
    </w:pPr>
    <w:r w:rsidRPr="00BD5A7D">
      <w:rPr>
        <w:sz w:val="14"/>
        <w:szCs w:val="14"/>
      </w:rPr>
      <w:t>Specialista in Oncologia</w:t>
    </w:r>
  </w:p>
  <w:p w:rsidR="00BD5A7D" w:rsidRPr="00BD5A7D" w:rsidRDefault="00BD5A7D">
    <w:pPr>
      <w:pStyle w:val="Intestazione"/>
      <w:rPr>
        <w:sz w:val="14"/>
        <w:szCs w:val="14"/>
      </w:rPr>
    </w:pPr>
    <w:r w:rsidRPr="00BD5A7D">
      <w:rPr>
        <w:sz w:val="14"/>
        <w:szCs w:val="14"/>
      </w:rPr>
      <w:t>Specialista in Malattie Infettive</w:t>
    </w:r>
  </w:p>
  <w:p w:rsidR="00BD5A7D" w:rsidRPr="00BD5A7D" w:rsidRDefault="00BD5A7D">
    <w:pPr>
      <w:pStyle w:val="Intestazione"/>
      <w:rPr>
        <w:sz w:val="14"/>
        <w:szCs w:val="14"/>
      </w:rPr>
    </w:pPr>
    <w:r w:rsidRPr="00BD5A7D">
      <w:rPr>
        <w:sz w:val="14"/>
        <w:szCs w:val="14"/>
      </w:rPr>
      <w:t xml:space="preserve">Già Primario Ospedaliero </w:t>
    </w:r>
    <w:proofErr w:type="gramStart"/>
    <w:r w:rsidRPr="00BD5A7D">
      <w:rPr>
        <w:sz w:val="14"/>
        <w:szCs w:val="14"/>
      </w:rPr>
      <w:t>f.f</w:t>
    </w:r>
    <w:proofErr w:type="gramEnd"/>
    <w:r w:rsidRPr="00BD5A7D">
      <w:rPr>
        <w:sz w:val="14"/>
        <w:szCs w:val="14"/>
      </w:rPr>
      <w:t>.</w:t>
    </w:r>
  </w:p>
  <w:p w:rsidR="00BD5A7D" w:rsidRPr="00BD5A7D" w:rsidRDefault="00BD5A7D">
    <w:pPr>
      <w:pStyle w:val="Intestazione"/>
      <w:rPr>
        <w:sz w:val="14"/>
        <w:szCs w:val="14"/>
      </w:rPr>
    </w:pPr>
    <w:proofErr w:type="spellStart"/>
    <w:r w:rsidRPr="00BD5A7D">
      <w:rPr>
        <w:sz w:val="14"/>
        <w:szCs w:val="14"/>
      </w:rPr>
      <w:t>OMCeO</w:t>
    </w:r>
    <w:proofErr w:type="spellEnd"/>
    <w:r w:rsidRPr="00BD5A7D">
      <w:rPr>
        <w:sz w:val="14"/>
        <w:szCs w:val="14"/>
      </w:rPr>
      <w:t xml:space="preserve"> Lecce 2019</w:t>
    </w:r>
  </w:p>
  <w:p w:rsidR="00BD5A7D" w:rsidRPr="00BD5A7D" w:rsidRDefault="00BD5A7D">
    <w:pPr>
      <w:pStyle w:val="Intestazione"/>
      <w:rPr>
        <w:sz w:val="14"/>
        <w:szCs w:val="14"/>
      </w:rPr>
    </w:pPr>
    <w:r w:rsidRPr="00BD5A7D">
      <w:rPr>
        <w:sz w:val="14"/>
        <w:szCs w:val="14"/>
      </w:rPr>
      <w:t>73100 Lecce LE via N. Sauro 31</w:t>
    </w:r>
  </w:p>
  <w:p w:rsidR="00BD5A7D" w:rsidRPr="00BD5A7D" w:rsidRDefault="00BD5A7D">
    <w:pPr>
      <w:pStyle w:val="Intestazione"/>
      <w:rPr>
        <w:sz w:val="14"/>
        <w:szCs w:val="14"/>
      </w:rPr>
    </w:pPr>
    <w:r w:rsidRPr="00BD5A7D">
      <w:rPr>
        <w:sz w:val="14"/>
        <w:szCs w:val="14"/>
      </w:rPr>
      <w:t>Tel. Mobile/SMS/WA 330569070</w:t>
    </w:r>
  </w:p>
  <w:p w:rsidR="00BD5A7D" w:rsidRPr="00BD5A7D" w:rsidRDefault="000F1850">
    <w:pPr>
      <w:pStyle w:val="Intestazione"/>
      <w:rPr>
        <w:sz w:val="14"/>
        <w:szCs w:val="14"/>
      </w:rPr>
    </w:pPr>
    <w:hyperlink r:id="rId1" w:history="1">
      <w:r w:rsidR="00BD5A7D" w:rsidRPr="00BD5A7D">
        <w:rPr>
          <w:rStyle w:val="Collegamentoipertestuale"/>
          <w:color w:val="auto"/>
          <w:sz w:val="14"/>
          <w:szCs w:val="14"/>
        </w:rPr>
        <w:t>mariofilippomassa@gmail.com</w:t>
      </w:r>
    </w:hyperlink>
  </w:p>
  <w:p w:rsidR="00BD5A7D" w:rsidRPr="00BD5A7D" w:rsidRDefault="00BD5A7D">
    <w:pPr>
      <w:pStyle w:val="Intestazione"/>
      <w:rPr>
        <w:sz w:val="14"/>
        <w:szCs w:val="14"/>
      </w:rPr>
    </w:pPr>
    <w:proofErr w:type="gramStart"/>
    <w:r w:rsidRPr="00BD5A7D">
      <w:rPr>
        <w:sz w:val="14"/>
        <w:szCs w:val="14"/>
      </w:rPr>
      <w:t>www.dottormassa.it</w:t>
    </w:r>
    <w:proofErr w:type="gramEnd"/>
  </w:p>
  <w:p w:rsidR="00BD5A7D" w:rsidRDefault="00BD5A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587"/>
    <w:multiLevelType w:val="hybridMultilevel"/>
    <w:tmpl w:val="33C80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56136"/>
    <w:multiLevelType w:val="hybridMultilevel"/>
    <w:tmpl w:val="4A562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F"/>
    <w:rsid w:val="000F1850"/>
    <w:rsid w:val="00215847"/>
    <w:rsid w:val="002166C5"/>
    <w:rsid w:val="00237E85"/>
    <w:rsid w:val="005F5B9C"/>
    <w:rsid w:val="006B1EB4"/>
    <w:rsid w:val="007D49BF"/>
    <w:rsid w:val="007E2560"/>
    <w:rsid w:val="009A0A54"/>
    <w:rsid w:val="009A12B4"/>
    <w:rsid w:val="00A54A06"/>
    <w:rsid w:val="00BD5A7D"/>
    <w:rsid w:val="00F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A7D"/>
  </w:style>
  <w:style w:type="paragraph" w:styleId="Pidipagina">
    <w:name w:val="footer"/>
    <w:basedOn w:val="Normale"/>
    <w:link w:val="PidipaginaCarattere"/>
    <w:uiPriority w:val="99"/>
    <w:unhideWhenUsed/>
    <w:rsid w:val="00BD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A7D"/>
  </w:style>
  <w:style w:type="character" w:styleId="Collegamentoipertestuale">
    <w:name w:val="Hyperlink"/>
    <w:basedOn w:val="Carpredefinitoparagrafo"/>
    <w:uiPriority w:val="99"/>
    <w:unhideWhenUsed/>
    <w:rsid w:val="00BD5A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A7D"/>
  </w:style>
  <w:style w:type="paragraph" w:styleId="Pidipagina">
    <w:name w:val="footer"/>
    <w:basedOn w:val="Normale"/>
    <w:link w:val="PidipaginaCarattere"/>
    <w:uiPriority w:val="99"/>
    <w:unhideWhenUsed/>
    <w:rsid w:val="00BD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A7D"/>
  </w:style>
  <w:style w:type="character" w:styleId="Collegamentoipertestuale">
    <w:name w:val="Hyperlink"/>
    <w:basedOn w:val="Carpredefinitoparagrafo"/>
    <w:uiPriority w:val="99"/>
    <w:unhideWhenUsed/>
    <w:rsid w:val="00BD5A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filippomass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2019-01-01T16:39:00Z</dcterms:created>
  <dcterms:modified xsi:type="dcterms:W3CDTF">2019-01-19T15:55:00Z</dcterms:modified>
</cp:coreProperties>
</file>